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398" w:rsidRDefault="00CA0398" w:rsidP="00CA0398">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HR Diagram</w:t>
      </w:r>
      <w:r w:rsidRPr="006B1722">
        <w:rPr>
          <w:rFonts w:ascii="Times New Roman" w:hAnsi="Times New Roman" w:cs="Times New Roman"/>
          <w:sz w:val="36"/>
          <w:szCs w:val="36"/>
        </w:rPr>
        <w:t xml:space="preserve"> Worksheet</w:t>
      </w:r>
    </w:p>
    <w:p w:rsidR="00CA0398" w:rsidRDefault="00CA0398" w:rsidP="00CA0398">
      <w:pPr>
        <w:spacing w:after="0" w:line="240" w:lineRule="auto"/>
        <w:jc w:val="center"/>
        <w:rPr>
          <w:rFonts w:ascii="Times New Roman" w:hAnsi="Times New Roman" w:cs="Times New Roman"/>
          <w:sz w:val="36"/>
          <w:szCs w:val="36"/>
        </w:rPr>
      </w:pPr>
    </w:p>
    <w:p w:rsidR="00CA0398" w:rsidRDefault="00CA0398" w:rsidP="00CA0398">
      <w:pPr>
        <w:spacing w:after="0" w:line="240" w:lineRule="auto"/>
        <w:rPr>
          <w:rFonts w:ascii="Times New Roman" w:hAnsi="Times New Roman" w:cs="Times New Roman"/>
          <w:sz w:val="28"/>
          <w:szCs w:val="28"/>
        </w:rPr>
      </w:pPr>
      <w:r w:rsidRPr="00FC4038">
        <w:rPr>
          <w:rFonts w:ascii="Times New Roman" w:hAnsi="Times New Roman" w:cs="Times New Roman"/>
          <w:sz w:val="28"/>
          <w:szCs w:val="28"/>
        </w:rPr>
        <w:t>NAME: ___________________________</w:t>
      </w:r>
    </w:p>
    <w:p w:rsidR="00CA0398" w:rsidRDefault="00B656FA" w:rsidP="00CA0398">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2257425</wp:posOffset>
            </wp:positionH>
            <wp:positionV relativeFrom="paragraph">
              <wp:posOffset>117475</wp:posOffset>
            </wp:positionV>
            <wp:extent cx="3877310" cy="1533525"/>
            <wp:effectExtent l="19050" t="0" r="8890" b="0"/>
            <wp:wrapTight wrapText="bothSides">
              <wp:wrapPolygon edited="0">
                <wp:start x="-106" y="0"/>
                <wp:lineTo x="-106" y="21466"/>
                <wp:lineTo x="21650" y="21466"/>
                <wp:lineTo x="21650" y="0"/>
                <wp:lineTo x="-106" y="0"/>
              </wp:wrapPolygon>
            </wp:wrapTight>
            <wp:docPr id="5" name="Picture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3877310" cy="1533525"/>
                    </a:xfrm>
                    <a:prstGeom prst="rect">
                      <a:avLst/>
                    </a:prstGeom>
                  </pic:spPr>
                </pic:pic>
              </a:graphicData>
            </a:graphic>
          </wp:anchor>
        </w:drawing>
      </w:r>
    </w:p>
    <w:p w:rsidR="00B656FA" w:rsidRDefault="00B656FA" w:rsidP="00B656FA">
      <w:pPr>
        <w:spacing w:after="0" w:line="240" w:lineRule="auto"/>
        <w:rPr>
          <w:rFonts w:ascii="Times New Roman" w:hAnsi="Times New Roman" w:cs="Times New Roman"/>
          <w:sz w:val="24"/>
          <w:szCs w:val="24"/>
        </w:rPr>
      </w:pPr>
    </w:p>
    <w:p w:rsidR="00B656FA" w:rsidRDefault="00B656FA"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Complete the table to the right by placing an </w:t>
      </w:r>
      <w:r w:rsidRPr="004A304C">
        <w:rPr>
          <w:rFonts w:ascii="Times New Roman" w:hAnsi="Times New Roman" w:cs="Times New Roman"/>
          <w:b/>
          <w:sz w:val="24"/>
          <w:szCs w:val="24"/>
        </w:rPr>
        <w:t>X</w:t>
      </w:r>
      <w:r w:rsidRPr="004A304C">
        <w:rPr>
          <w:rFonts w:ascii="Times New Roman" w:hAnsi="Times New Roman" w:cs="Times New Roman"/>
          <w:sz w:val="24"/>
          <w:szCs w:val="24"/>
        </w:rPr>
        <w:t xml:space="preserve"> </w:t>
      </w:r>
      <w:r>
        <w:rPr>
          <w:rFonts w:ascii="Times New Roman" w:hAnsi="Times New Roman" w:cs="Times New Roman"/>
          <w:sz w:val="24"/>
          <w:szCs w:val="24"/>
        </w:rPr>
        <w:t>in the boxes that indicate the temperature and luminosity of each star compared to our Sun.</w:t>
      </w:r>
    </w:p>
    <w:p w:rsidR="00B656FA" w:rsidRDefault="00B656FA" w:rsidP="00B656FA">
      <w:pPr>
        <w:spacing w:after="0" w:line="240" w:lineRule="auto"/>
        <w:rPr>
          <w:rFonts w:ascii="Times New Roman" w:hAnsi="Times New Roman" w:cs="Times New Roman"/>
          <w:sz w:val="24"/>
          <w:szCs w:val="24"/>
        </w:rPr>
      </w:pPr>
    </w:p>
    <w:p w:rsidR="00B656FA" w:rsidRDefault="00B656FA" w:rsidP="00B656FA">
      <w:pPr>
        <w:spacing w:after="0" w:line="240" w:lineRule="auto"/>
        <w:rPr>
          <w:rFonts w:ascii="Times New Roman" w:hAnsi="Times New Roman" w:cs="Times New Roman"/>
          <w:sz w:val="24"/>
          <w:szCs w:val="24"/>
        </w:rPr>
      </w:pPr>
    </w:p>
    <w:p w:rsidR="00B656FA" w:rsidRDefault="00B656FA" w:rsidP="00B656FA">
      <w:pPr>
        <w:spacing w:after="0" w:line="240" w:lineRule="auto"/>
        <w:rPr>
          <w:rFonts w:ascii="Times New Roman" w:hAnsi="Times New Roman" w:cs="Times New Roman"/>
          <w:sz w:val="24"/>
          <w:szCs w:val="24"/>
        </w:rPr>
      </w:pPr>
    </w:p>
    <w:p w:rsidR="00B656FA" w:rsidRDefault="00B656FA"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The star </w:t>
      </w:r>
      <w:r w:rsidRPr="00000CE0">
        <w:rPr>
          <w:rFonts w:ascii="Times New Roman" w:hAnsi="Times New Roman" w:cs="Times New Roman"/>
          <w:i/>
          <w:sz w:val="24"/>
          <w:szCs w:val="24"/>
        </w:rPr>
        <w:t>Betelgeuse</w:t>
      </w:r>
      <w:r>
        <w:rPr>
          <w:rFonts w:ascii="Times New Roman" w:hAnsi="Times New Roman" w:cs="Times New Roman"/>
          <w:sz w:val="24"/>
          <w:szCs w:val="24"/>
        </w:rPr>
        <w:t xml:space="preserve"> is farther from Earth than the star </w:t>
      </w:r>
      <w:r w:rsidRPr="00000CE0">
        <w:rPr>
          <w:rFonts w:ascii="Times New Roman" w:hAnsi="Times New Roman" w:cs="Times New Roman"/>
          <w:i/>
          <w:sz w:val="24"/>
          <w:szCs w:val="24"/>
        </w:rPr>
        <w:t>Aldebaran</w:t>
      </w:r>
      <w:r>
        <w:rPr>
          <w:rFonts w:ascii="Times New Roman" w:hAnsi="Times New Roman" w:cs="Times New Roman"/>
          <w:sz w:val="24"/>
          <w:szCs w:val="24"/>
        </w:rPr>
        <w:t xml:space="preserve">.  explain why </w:t>
      </w:r>
      <w:r w:rsidRPr="00000CE0">
        <w:rPr>
          <w:rFonts w:ascii="Times New Roman" w:hAnsi="Times New Roman" w:cs="Times New Roman"/>
          <w:i/>
          <w:sz w:val="24"/>
          <w:szCs w:val="24"/>
        </w:rPr>
        <w:t>Betelgeuse</w:t>
      </w:r>
      <w:r>
        <w:rPr>
          <w:rFonts w:ascii="Times New Roman" w:hAnsi="Times New Roman" w:cs="Times New Roman"/>
          <w:sz w:val="24"/>
          <w:szCs w:val="24"/>
        </w:rPr>
        <w:t xml:space="preserve"> appears brighter or more luminous than </w:t>
      </w:r>
      <w:r w:rsidRPr="00000CE0">
        <w:rPr>
          <w:rFonts w:ascii="Times New Roman" w:hAnsi="Times New Roman" w:cs="Times New Roman"/>
          <w:i/>
          <w:sz w:val="24"/>
          <w:szCs w:val="24"/>
        </w:rPr>
        <w:t>Aldebaran</w:t>
      </w:r>
      <w:r>
        <w:rPr>
          <w:rFonts w:ascii="Times New Roman" w:hAnsi="Times New Roman" w:cs="Times New Roman"/>
          <w:sz w:val="24"/>
          <w:szCs w:val="24"/>
        </w:rPr>
        <w:t>.</w:t>
      </w:r>
    </w:p>
    <w:p w:rsidR="00783821" w:rsidRDefault="00783821" w:rsidP="00B656FA">
      <w:pPr>
        <w:spacing w:after="0" w:line="240" w:lineRule="auto"/>
        <w:rPr>
          <w:rFonts w:ascii="Times New Roman" w:hAnsi="Times New Roman" w:cs="Times New Roman"/>
          <w:sz w:val="24"/>
          <w:szCs w:val="24"/>
        </w:rPr>
      </w:pPr>
    </w:p>
    <w:p w:rsidR="00783821" w:rsidRDefault="00783821"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3.______ Which star’s surface temperature is closest to the temperature at the boundary between Earth’s mantle and core?</w:t>
      </w:r>
    </w:p>
    <w:p w:rsidR="00783821" w:rsidRDefault="00783821" w:rsidP="00B656FA">
      <w:pPr>
        <w:spacing w:after="0" w:line="240" w:lineRule="auto"/>
        <w:rPr>
          <w:rFonts w:ascii="Times New Roman" w:hAnsi="Times New Roman" w:cs="Times New Roman"/>
          <w:sz w:val="24"/>
          <w:szCs w:val="24"/>
        </w:rPr>
      </w:pPr>
    </w:p>
    <w:p w:rsidR="00783821" w:rsidRDefault="00783821"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ab/>
        <w:t>(1)  Sirius</w:t>
      </w:r>
      <w:r>
        <w:rPr>
          <w:rFonts w:ascii="Times New Roman" w:hAnsi="Times New Roman" w:cs="Times New Roman"/>
          <w:sz w:val="24"/>
          <w:szCs w:val="24"/>
        </w:rPr>
        <w:tab/>
        <w:t>(2)  Rigel</w:t>
      </w:r>
      <w:r>
        <w:rPr>
          <w:rFonts w:ascii="Times New Roman" w:hAnsi="Times New Roman" w:cs="Times New Roman"/>
          <w:sz w:val="24"/>
          <w:szCs w:val="24"/>
        </w:rPr>
        <w:tab/>
        <w:t>(3)  the Sun</w:t>
      </w:r>
      <w:r>
        <w:rPr>
          <w:rFonts w:ascii="Times New Roman" w:hAnsi="Times New Roman" w:cs="Times New Roman"/>
          <w:sz w:val="24"/>
          <w:szCs w:val="24"/>
        </w:rPr>
        <w:tab/>
        <w:t>(4)  Betelgeuse</w:t>
      </w:r>
    </w:p>
    <w:p w:rsidR="00783821" w:rsidRDefault="00783821" w:rsidP="00B656FA">
      <w:pPr>
        <w:spacing w:after="0" w:line="240" w:lineRule="auto"/>
        <w:rPr>
          <w:rFonts w:ascii="Times New Roman" w:hAnsi="Times New Roman" w:cs="Times New Roman"/>
          <w:sz w:val="24"/>
          <w:szCs w:val="24"/>
        </w:rPr>
      </w:pPr>
    </w:p>
    <w:p w:rsidR="00783821" w:rsidRDefault="003569F3"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 your answers to questions 4 and 5 on the </w:t>
      </w:r>
      <w:r w:rsidRPr="003569F3">
        <w:rPr>
          <w:rFonts w:ascii="Times New Roman" w:hAnsi="Times New Roman" w:cs="Times New Roman"/>
          <w:i/>
          <w:sz w:val="24"/>
          <w:szCs w:val="24"/>
        </w:rPr>
        <w:t>Luminosity and Temperature of Stars</w:t>
      </w:r>
      <w:r>
        <w:rPr>
          <w:rFonts w:ascii="Times New Roman" w:hAnsi="Times New Roman" w:cs="Times New Roman"/>
          <w:sz w:val="24"/>
          <w:szCs w:val="24"/>
        </w:rPr>
        <w:t xml:space="preserve"> graph in the </w:t>
      </w:r>
      <w:r w:rsidRPr="003569F3">
        <w:rPr>
          <w:rFonts w:ascii="Times New Roman" w:hAnsi="Times New Roman" w:cs="Times New Roman"/>
          <w:i/>
          <w:sz w:val="24"/>
          <w:szCs w:val="24"/>
        </w:rPr>
        <w:t>Earth Science Reference Tables</w:t>
      </w:r>
      <w:r>
        <w:rPr>
          <w:rFonts w:ascii="Times New Roman" w:hAnsi="Times New Roman" w:cs="Times New Roman"/>
          <w:sz w:val="24"/>
          <w:szCs w:val="24"/>
        </w:rPr>
        <w:t>.</w:t>
      </w:r>
    </w:p>
    <w:p w:rsidR="003569F3" w:rsidRDefault="003569F3" w:rsidP="00B656FA">
      <w:pPr>
        <w:spacing w:after="0" w:line="240" w:lineRule="auto"/>
        <w:rPr>
          <w:rFonts w:ascii="Times New Roman" w:hAnsi="Times New Roman" w:cs="Times New Roman"/>
          <w:sz w:val="24"/>
          <w:szCs w:val="24"/>
        </w:rPr>
      </w:pPr>
    </w:p>
    <w:p w:rsidR="003569F3" w:rsidRDefault="003569F3"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4.  Describe the relationship between temperature and luminosity of main sequence stars.</w:t>
      </w:r>
    </w:p>
    <w:p w:rsidR="003569F3" w:rsidRDefault="003569F3" w:rsidP="00B656FA">
      <w:pPr>
        <w:spacing w:after="0" w:line="240" w:lineRule="auto"/>
        <w:rPr>
          <w:rFonts w:ascii="Times New Roman" w:hAnsi="Times New Roman" w:cs="Times New Roman"/>
          <w:sz w:val="24"/>
          <w:szCs w:val="24"/>
        </w:rPr>
      </w:pPr>
    </w:p>
    <w:p w:rsidR="003569F3" w:rsidRDefault="003569F3" w:rsidP="00B656FA">
      <w:pPr>
        <w:spacing w:after="0" w:line="240" w:lineRule="auto"/>
        <w:rPr>
          <w:rFonts w:ascii="Times New Roman" w:hAnsi="Times New Roman" w:cs="Times New Roman"/>
          <w:sz w:val="24"/>
          <w:szCs w:val="24"/>
        </w:rPr>
      </w:pPr>
    </w:p>
    <w:p w:rsidR="003569F3" w:rsidRDefault="003569F3" w:rsidP="00B656FA">
      <w:pPr>
        <w:spacing w:after="0" w:line="240" w:lineRule="auto"/>
        <w:rPr>
          <w:rFonts w:ascii="Times New Roman" w:hAnsi="Times New Roman" w:cs="Times New Roman"/>
          <w:sz w:val="24"/>
          <w:szCs w:val="24"/>
        </w:rPr>
      </w:pPr>
    </w:p>
    <w:p w:rsidR="003569F3" w:rsidRDefault="003569F3"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5.  In which group of stars would a star with a temperature of 5000</w:t>
      </w:r>
      <w:r w:rsidRPr="00C00B19">
        <w:rPr>
          <w:rFonts w:ascii="Times New Roman" w:hAnsi="Times New Roman" w:cs="Times New Roman"/>
          <w:sz w:val="24"/>
          <w:szCs w:val="24"/>
          <w:vertAlign w:val="superscript"/>
        </w:rPr>
        <w:t>o</w:t>
      </w:r>
      <w:r>
        <w:rPr>
          <w:rFonts w:ascii="Times New Roman" w:hAnsi="Times New Roman" w:cs="Times New Roman"/>
          <w:sz w:val="24"/>
          <w:szCs w:val="24"/>
        </w:rPr>
        <w:t>C and a luminosity of approximately 100 times that of the Sun be classified?</w:t>
      </w:r>
    </w:p>
    <w:p w:rsidR="003569F3" w:rsidRDefault="003569F3" w:rsidP="00B656FA">
      <w:pPr>
        <w:spacing w:after="0" w:line="240" w:lineRule="auto"/>
        <w:rPr>
          <w:rFonts w:ascii="Times New Roman" w:hAnsi="Times New Roman" w:cs="Times New Roman"/>
          <w:sz w:val="24"/>
          <w:szCs w:val="24"/>
        </w:rPr>
      </w:pPr>
    </w:p>
    <w:p w:rsidR="00B96CD4" w:rsidRDefault="00B96CD4" w:rsidP="00B656FA">
      <w:pPr>
        <w:spacing w:after="0" w:line="240" w:lineRule="auto"/>
        <w:rPr>
          <w:rFonts w:ascii="Times New Roman" w:hAnsi="Times New Roman" w:cs="Times New Roman"/>
          <w:sz w:val="24"/>
          <w:szCs w:val="24"/>
        </w:rPr>
      </w:pPr>
    </w:p>
    <w:p w:rsidR="00B96CD4" w:rsidRDefault="00B96CD4"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6.______ Which statement best describes the general relationship between the temperature and luminosity of main sequence stars?</w:t>
      </w:r>
    </w:p>
    <w:p w:rsidR="00B96CD4" w:rsidRDefault="00B96CD4" w:rsidP="00B656FA">
      <w:pPr>
        <w:spacing w:after="0" w:line="240" w:lineRule="auto"/>
        <w:rPr>
          <w:rFonts w:ascii="Times New Roman" w:hAnsi="Times New Roman" w:cs="Times New Roman"/>
          <w:sz w:val="24"/>
          <w:szCs w:val="24"/>
        </w:rPr>
      </w:pPr>
    </w:p>
    <w:p w:rsidR="00B96CD4" w:rsidRDefault="00B96CD4"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ab/>
        <w:t>(1)  As temperature decreases, luminosity increases.</w:t>
      </w:r>
    </w:p>
    <w:p w:rsidR="00B96CD4" w:rsidRDefault="00B96CD4"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ab/>
        <w:t>(2)  As temperature decreases, luminosity remains the same.</w:t>
      </w:r>
    </w:p>
    <w:p w:rsidR="00B96CD4" w:rsidRDefault="00B96CD4"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ab/>
        <w:t>(3)  As temperature increases, luminosity increases.</w:t>
      </w:r>
    </w:p>
    <w:p w:rsidR="00B96CD4" w:rsidRDefault="00B96CD4"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ab/>
        <w:t>(4)  As temperature increases, luminosity remains the same.</w:t>
      </w:r>
    </w:p>
    <w:p w:rsidR="00B96CD4" w:rsidRDefault="00B96CD4" w:rsidP="00B656FA">
      <w:pPr>
        <w:spacing w:after="0" w:line="240" w:lineRule="auto"/>
        <w:rPr>
          <w:rFonts w:ascii="Times New Roman" w:hAnsi="Times New Roman" w:cs="Times New Roman"/>
          <w:sz w:val="24"/>
          <w:szCs w:val="24"/>
        </w:rPr>
      </w:pPr>
    </w:p>
    <w:p w:rsidR="00CE52F1" w:rsidRDefault="00CE52F1">
      <w:pPr>
        <w:rPr>
          <w:rFonts w:ascii="Times New Roman" w:hAnsi="Times New Roman" w:cs="Times New Roman"/>
          <w:sz w:val="24"/>
          <w:szCs w:val="24"/>
        </w:rPr>
      </w:pPr>
      <w:r>
        <w:rPr>
          <w:rFonts w:ascii="Times New Roman" w:hAnsi="Times New Roman" w:cs="Times New Roman"/>
          <w:sz w:val="24"/>
          <w:szCs w:val="24"/>
        </w:rPr>
        <w:br w:type="page"/>
      </w:r>
    </w:p>
    <w:p w:rsidR="00B96CD4" w:rsidRDefault="00CE52F1" w:rsidP="00B656F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3371850</wp:posOffset>
            </wp:positionH>
            <wp:positionV relativeFrom="paragraph">
              <wp:posOffset>-295275</wp:posOffset>
            </wp:positionV>
            <wp:extent cx="2705100" cy="2609850"/>
            <wp:effectExtent l="19050" t="0" r="0" b="0"/>
            <wp:wrapTight wrapText="bothSides">
              <wp:wrapPolygon edited="0">
                <wp:start x="-152" y="0"/>
                <wp:lineTo x="-152" y="21442"/>
                <wp:lineTo x="21600" y="21442"/>
                <wp:lineTo x="21600" y="0"/>
                <wp:lineTo x="-152" y="0"/>
              </wp:wrapPolygon>
            </wp:wrapTight>
            <wp:docPr id="1" name="Picture 0"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5" cstate="print"/>
                    <a:stretch>
                      <a:fillRect/>
                    </a:stretch>
                  </pic:blipFill>
                  <pic:spPr>
                    <a:xfrm>
                      <a:off x="0" y="0"/>
                      <a:ext cx="2705100" cy="2609850"/>
                    </a:xfrm>
                    <a:prstGeom prst="rect">
                      <a:avLst/>
                    </a:prstGeom>
                  </pic:spPr>
                </pic:pic>
              </a:graphicData>
            </a:graphic>
          </wp:anchor>
        </w:drawing>
      </w:r>
      <w:r>
        <w:rPr>
          <w:rFonts w:ascii="Times New Roman" w:hAnsi="Times New Roman" w:cs="Times New Roman"/>
          <w:sz w:val="24"/>
          <w:szCs w:val="24"/>
        </w:rPr>
        <w:t>Base your answers to questions 7 and 8 on the star chart to the right, which shows part of the winter sky visible from New York State.  Some of the brighter stars are labeled and the constellation Orion is outlined.</w:t>
      </w: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Identify the color of the star </w:t>
      </w:r>
      <w:r w:rsidRPr="00CE52F1">
        <w:rPr>
          <w:rFonts w:ascii="Times New Roman" w:hAnsi="Times New Roman" w:cs="Times New Roman"/>
          <w:i/>
          <w:sz w:val="24"/>
          <w:szCs w:val="24"/>
        </w:rPr>
        <w:t>Bellatrix</w:t>
      </w:r>
      <w:r>
        <w:rPr>
          <w:rFonts w:ascii="Times New Roman" w:hAnsi="Times New Roman" w:cs="Times New Roman"/>
          <w:sz w:val="24"/>
          <w:szCs w:val="24"/>
        </w:rPr>
        <w:t>, which has a surface temperature of approximately 21,000</w:t>
      </w:r>
      <w:r w:rsidRPr="00CE52F1">
        <w:rPr>
          <w:rFonts w:ascii="Times New Roman" w:hAnsi="Times New Roman" w:cs="Times New Roman"/>
          <w:sz w:val="24"/>
          <w:szCs w:val="24"/>
          <w:vertAlign w:val="superscript"/>
        </w:rPr>
        <w:t>o</w:t>
      </w:r>
      <w:r>
        <w:rPr>
          <w:rFonts w:ascii="Times New Roman" w:hAnsi="Times New Roman" w:cs="Times New Roman"/>
          <w:sz w:val="24"/>
          <w:szCs w:val="24"/>
        </w:rPr>
        <w:t>C.</w:t>
      </w: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85725</wp:posOffset>
            </wp:positionV>
            <wp:extent cx="3686175" cy="2305050"/>
            <wp:effectExtent l="19050" t="0" r="9525" b="0"/>
            <wp:wrapTight wrapText="bothSides">
              <wp:wrapPolygon edited="0">
                <wp:start x="-112" y="0"/>
                <wp:lineTo x="-112" y="21421"/>
                <wp:lineTo x="21656" y="21421"/>
                <wp:lineTo x="21656" y="0"/>
                <wp:lineTo x="-112" y="0"/>
              </wp:wrapPolygon>
            </wp:wrapTight>
            <wp:docPr id="2" name="Picture 1"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6" cstate="print"/>
                    <a:stretch>
                      <a:fillRect/>
                    </a:stretch>
                  </pic:blipFill>
                  <pic:spPr>
                    <a:xfrm>
                      <a:off x="0" y="0"/>
                      <a:ext cx="3686175" cy="2305050"/>
                    </a:xfrm>
                    <a:prstGeom prst="rect">
                      <a:avLst/>
                    </a:prstGeom>
                  </pic:spPr>
                </pic:pic>
              </a:graphicData>
            </a:graphic>
          </wp:anchor>
        </w:drawing>
      </w: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In the space provided to the right, list the stars, other than </w:t>
      </w:r>
      <w:r w:rsidRPr="00CE52F1">
        <w:rPr>
          <w:rFonts w:ascii="Times New Roman" w:hAnsi="Times New Roman" w:cs="Times New Roman"/>
          <w:i/>
          <w:sz w:val="24"/>
          <w:szCs w:val="24"/>
        </w:rPr>
        <w:t>Bellatrix</w:t>
      </w:r>
      <w:r>
        <w:rPr>
          <w:rFonts w:ascii="Times New Roman" w:hAnsi="Times New Roman" w:cs="Times New Roman"/>
          <w:sz w:val="24"/>
          <w:szCs w:val="24"/>
        </w:rPr>
        <w:t xml:space="preserve">, found on the chart in order of decreasing luminosity.  </w:t>
      </w:r>
      <w:r w:rsidRPr="00CE52F1">
        <w:rPr>
          <w:rFonts w:ascii="Times New Roman" w:hAnsi="Times New Roman" w:cs="Times New Roman"/>
          <w:i/>
          <w:sz w:val="24"/>
          <w:szCs w:val="24"/>
        </w:rPr>
        <w:t>Rigel</w:t>
      </w:r>
      <w:r>
        <w:rPr>
          <w:rFonts w:ascii="Times New Roman" w:hAnsi="Times New Roman" w:cs="Times New Roman"/>
          <w:sz w:val="24"/>
          <w:szCs w:val="24"/>
        </w:rPr>
        <w:t>, the most luminous star, has been listed.</w:t>
      </w:r>
    </w:p>
    <w:p w:rsidR="00CE52F1" w:rsidRDefault="00CE52F1" w:rsidP="00B656FA">
      <w:pPr>
        <w:spacing w:after="0" w:line="240" w:lineRule="auto"/>
        <w:rPr>
          <w:rFonts w:ascii="Times New Roman" w:hAnsi="Times New Roman" w:cs="Times New Roman"/>
          <w:sz w:val="24"/>
          <w:szCs w:val="24"/>
        </w:rPr>
      </w:pPr>
    </w:p>
    <w:p w:rsidR="00CE52F1" w:rsidRDefault="00CE52F1" w:rsidP="00B656FA">
      <w:pPr>
        <w:spacing w:after="0" w:line="240" w:lineRule="auto"/>
        <w:rPr>
          <w:rFonts w:ascii="Times New Roman" w:hAnsi="Times New Roman" w:cs="Times New Roman"/>
          <w:sz w:val="24"/>
          <w:szCs w:val="24"/>
        </w:rPr>
      </w:pPr>
    </w:p>
    <w:p w:rsidR="003569F3" w:rsidRDefault="003569F3" w:rsidP="00B656FA">
      <w:pPr>
        <w:spacing w:after="0" w:line="240" w:lineRule="auto"/>
        <w:rPr>
          <w:rFonts w:ascii="Times New Roman" w:hAnsi="Times New Roman" w:cs="Times New Roman"/>
          <w:sz w:val="24"/>
          <w:szCs w:val="24"/>
        </w:rPr>
      </w:pPr>
    </w:p>
    <w:p w:rsidR="00B656FA" w:rsidRDefault="00B656FA" w:rsidP="00B656FA">
      <w:pPr>
        <w:spacing w:after="0" w:line="240" w:lineRule="auto"/>
        <w:rPr>
          <w:rFonts w:ascii="Times New Roman" w:hAnsi="Times New Roman" w:cs="Times New Roman"/>
          <w:sz w:val="24"/>
          <w:szCs w:val="24"/>
        </w:rPr>
      </w:pPr>
    </w:p>
    <w:p w:rsidR="00B656FA" w:rsidRDefault="00B656FA" w:rsidP="00CA0398">
      <w:pPr>
        <w:spacing w:after="0" w:line="240" w:lineRule="auto"/>
        <w:rPr>
          <w:rFonts w:ascii="Times New Roman" w:hAnsi="Times New Roman" w:cs="Times New Roman"/>
          <w:sz w:val="24"/>
          <w:szCs w:val="24"/>
        </w:rPr>
      </w:pPr>
    </w:p>
    <w:p w:rsidR="00C829AD" w:rsidRDefault="00C829AD" w:rsidP="00CA0398">
      <w:pPr>
        <w:spacing w:after="0" w:line="240" w:lineRule="auto"/>
        <w:rPr>
          <w:rFonts w:ascii="Times New Roman" w:hAnsi="Times New Roman" w:cs="Times New Roman"/>
          <w:sz w:val="24"/>
          <w:szCs w:val="24"/>
        </w:rPr>
      </w:pPr>
    </w:p>
    <w:p w:rsidR="00C829AD" w:rsidRDefault="00C829AD" w:rsidP="00CA0398">
      <w:pPr>
        <w:spacing w:after="0" w:line="240" w:lineRule="auto"/>
        <w:rPr>
          <w:rFonts w:ascii="Times New Roman" w:hAnsi="Times New Roman" w:cs="Times New Roman"/>
          <w:sz w:val="24"/>
          <w:szCs w:val="24"/>
        </w:rPr>
      </w:pPr>
    </w:p>
    <w:p w:rsidR="00C829AD" w:rsidRDefault="00C829AD" w:rsidP="00CA03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The star </w:t>
      </w:r>
      <w:r w:rsidRPr="00C829AD">
        <w:rPr>
          <w:rFonts w:ascii="Times New Roman" w:hAnsi="Times New Roman" w:cs="Times New Roman"/>
          <w:i/>
          <w:sz w:val="24"/>
          <w:szCs w:val="24"/>
        </w:rPr>
        <w:t>Algol</w:t>
      </w:r>
      <w:r>
        <w:rPr>
          <w:rFonts w:ascii="Times New Roman" w:hAnsi="Times New Roman" w:cs="Times New Roman"/>
          <w:sz w:val="24"/>
          <w:szCs w:val="24"/>
        </w:rPr>
        <w:t xml:space="preserve"> is estimated to have approximately the same luminosity as the star </w:t>
      </w:r>
      <w:r w:rsidRPr="00C829AD">
        <w:rPr>
          <w:rFonts w:ascii="Times New Roman" w:hAnsi="Times New Roman" w:cs="Times New Roman"/>
          <w:i/>
          <w:sz w:val="24"/>
          <w:szCs w:val="24"/>
        </w:rPr>
        <w:t>Aldebaran</w:t>
      </w:r>
      <w:r>
        <w:rPr>
          <w:rFonts w:ascii="Times New Roman" w:hAnsi="Times New Roman" w:cs="Times New Roman"/>
          <w:sz w:val="24"/>
          <w:szCs w:val="24"/>
        </w:rPr>
        <w:t xml:space="preserve"> and approximately the same temperature as the star </w:t>
      </w:r>
      <w:r w:rsidRPr="00C829AD">
        <w:rPr>
          <w:rFonts w:ascii="Times New Roman" w:hAnsi="Times New Roman" w:cs="Times New Roman"/>
          <w:i/>
          <w:sz w:val="24"/>
          <w:szCs w:val="24"/>
        </w:rPr>
        <w:t>Rigel</w:t>
      </w:r>
      <w:r>
        <w:rPr>
          <w:rFonts w:ascii="Times New Roman" w:hAnsi="Times New Roman" w:cs="Times New Roman"/>
          <w:sz w:val="24"/>
          <w:szCs w:val="24"/>
        </w:rPr>
        <w:t xml:space="preserve">.  </w:t>
      </w:r>
      <w:r w:rsidRPr="00C829AD">
        <w:rPr>
          <w:rFonts w:ascii="Times New Roman" w:hAnsi="Times New Roman" w:cs="Times New Roman"/>
          <w:i/>
          <w:sz w:val="24"/>
          <w:szCs w:val="24"/>
        </w:rPr>
        <w:t>Algol</w:t>
      </w:r>
      <w:r>
        <w:rPr>
          <w:rFonts w:ascii="Times New Roman" w:hAnsi="Times New Roman" w:cs="Times New Roman"/>
          <w:sz w:val="24"/>
          <w:szCs w:val="24"/>
        </w:rPr>
        <w:t xml:space="preserve"> is best classified as a </w:t>
      </w:r>
    </w:p>
    <w:p w:rsidR="00C829AD" w:rsidRDefault="00C829AD" w:rsidP="00CA0398">
      <w:pPr>
        <w:spacing w:after="0" w:line="240" w:lineRule="auto"/>
        <w:rPr>
          <w:rFonts w:ascii="Times New Roman" w:hAnsi="Times New Roman" w:cs="Times New Roman"/>
          <w:sz w:val="24"/>
          <w:szCs w:val="24"/>
        </w:rPr>
      </w:pPr>
    </w:p>
    <w:p w:rsidR="00C829AD" w:rsidRDefault="00C829AD" w:rsidP="00CA0398">
      <w:pPr>
        <w:spacing w:after="0" w:line="240" w:lineRule="auto"/>
        <w:rPr>
          <w:rFonts w:ascii="Times New Roman" w:hAnsi="Times New Roman" w:cs="Times New Roman"/>
          <w:sz w:val="24"/>
          <w:szCs w:val="24"/>
        </w:rPr>
      </w:pPr>
      <w:r>
        <w:rPr>
          <w:rFonts w:ascii="Times New Roman" w:hAnsi="Times New Roman" w:cs="Times New Roman"/>
          <w:sz w:val="24"/>
          <w:szCs w:val="24"/>
        </w:rPr>
        <w:t>(1)  main sequence star</w:t>
      </w:r>
      <w:r>
        <w:rPr>
          <w:rFonts w:ascii="Times New Roman" w:hAnsi="Times New Roman" w:cs="Times New Roman"/>
          <w:sz w:val="24"/>
          <w:szCs w:val="24"/>
        </w:rPr>
        <w:tab/>
        <w:t>(2)  red giant star</w:t>
      </w:r>
      <w:r>
        <w:rPr>
          <w:rFonts w:ascii="Times New Roman" w:hAnsi="Times New Roman" w:cs="Times New Roman"/>
          <w:sz w:val="24"/>
          <w:szCs w:val="24"/>
        </w:rPr>
        <w:tab/>
        <w:t>(3)  white dwarf star</w:t>
      </w:r>
      <w:r>
        <w:rPr>
          <w:rFonts w:ascii="Times New Roman" w:hAnsi="Times New Roman" w:cs="Times New Roman"/>
          <w:sz w:val="24"/>
          <w:szCs w:val="24"/>
        </w:rPr>
        <w:tab/>
        <w:t>(4)  red dwarf star</w:t>
      </w:r>
    </w:p>
    <w:p w:rsidR="00C829AD" w:rsidRDefault="00C829AD" w:rsidP="00CA0398">
      <w:pPr>
        <w:spacing w:after="0" w:line="240" w:lineRule="auto"/>
        <w:rPr>
          <w:rFonts w:ascii="Times New Roman" w:hAnsi="Times New Roman" w:cs="Times New Roman"/>
          <w:sz w:val="24"/>
          <w:szCs w:val="24"/>
        </w:rPr>
      </w:pPr>
    </w:p>
    <w:p w:rsidR="00C829AD" w:rsidRPr="00B656FA" w:rsidRDefault="00C829AD" w:rsidP="00CA0398">
      <w:pPr>
        <w:spacing w:after="0" w:line="240" w:lineRule="auto"/>
        <w:rPr>
          <w:rFonts w:ascii="Times New Roman" w:hAnsi="Times New Roman" w:cs="Times New Roman"/>
          <w:sz w:val="24"/>
          <w:szCs w:val="24"/>
        </w:rPr>
      </w:pPr>
    </w:p>
    <w:p w:rsidR="00783821" w:rsidRDefault="00783821"/>
    <w:sectPr w:rsidR="00783821" w:rsidSect="00C57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6C8F"/>
    <w:rsid w:val="003569F3"/>
    <w:rsid w:val="00404F5E"/>
    <w:rsid w:val="00783234"/>
    <w:rsid w:val="00783821"/>
    <w:rsid w:val="00871788"/>
    <w:rsid w:val="00B656FA"/>
    <w:rsid w:val="00B96CD4"/>
    <w:rsid w:val="00C00B19"/>
    <w:rsid w:val="00C5704E"/>
    <w:rsid w:val="00C829AD"/>
    <w:rsid w:val="00CA0398"/>
    <w:rsid w:val="00CE52F1"/>
    <w:rsid w:val="00ED2BB8"/>
    <w:rsid w:val="00F16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8</cp:revision>
  <dcterms:created xsi:type="dcterms:W3CDTF">2011-01-25T12:35:00Z</dcterms:created>
  <dcterms:modified xsi:type="dcterms:W3CDTF">2011-07-25T18:28:00Z</dcterms:modified>
</cp:coreProperties>
</file>